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572342">
        <w:rPr>
          <w:lang w:val="sr-Cyrl-RS"/>
        </w:rPr>
        <w:t>5</w:t>
      </w:r>
      <w:r w:rsidR="00572342">
        <w:rPr>
          <w:lang w:val="en-US"/>
        </w:rPr>
        <w:t>33</w:t>
      </w:r>
      <w:r w:rsidRPr="00AD2802">
        <w:rPr>
          <w:lang w:val="en-US"/>
        </w:rPr>
        <w:t>-</w:t>
      </w:r>
      <w:r w:rsidR="00502F39">
        <w:rPr>
          <w:lang w:val="en-US"/>
        </w:rPr>
        <w:t>2</w:t>
      </w:r>
      <w:r w:rsidR="00C53641">
        <w:rPr>
          <w:lang w:val="sr-Cyrl-RS"/>
        </w:rPr>
        <w:t>1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1F66D4" w:rsidP="005578C7">
      <w:pPr>
        <w:rPr>
          <w:lang w:val="sr-Cyrl-RS"/>
        </w:rPr>
      </w:pPr>
      <w:r>
        <w:rPr>
          <w:lang w:val="sr-Cyrl-RS"/>
        </w:rPr>
        <w:t>10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711C43">
        <w:rPr>
          <w:lang w:val="sr-Cyrl-RS"/>
        </w:rPr>
        <w:t>децембар</w:t>
      </w:r>
      <w:r w:rsidR="005578C7" w:rsidRPr="00CC460D">
        <w:rPr>
          <w:lang w:val="sr-Cyrl-RS"/>
        </w:rPr>
        <w:t xml:space="preserve"> </w:t>
      </w:r>
      <w:r w:rsidR="00EB5588">
        <w:t>202</w:t>
      </w:r>
      <w:r w:rsidR="00C53641">
        <w:rPr>
          <w:lang w:val="sr-Cyrl-RS"/>
        </w:rPr>
        <w:t>1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53641" w:rsidRPr="00CC460D" w:rsidRDefault="00C53641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1F66D4" w:rsidP="0052097E">
      <w:pPr>
        <w:jc w:val="center"/>
        <w:rPr>
          <w:lang w:val="sr-Cyrl-RS"/>
        </w:rPr>
      </w:pPr>
      <w:r>
        <w:rPr>
          <w:lang w:val="sr-Cyrl-RS"/>
        </w:rPr>
        <w:t>29</w:t>
      </w:r>
      <w:bookmarkStart w:id="0" w:name="_GoBack"/>
      <w:bookmarkEnd w:id="0"/>
      <w:r w:rsidR="00C53641">
        <w:rPr>
          <w:lang w:val="sr-Cyrl-RS"/>
        </w:rPr>
        <w:t>.</w:t>
      </w:r>
      <w:r w:rsidR="0052097E" w:rsidRPr="00CC460D">
        <w:rPr>
          <w:lang w:val="sr-Cyrl-RS"/>
        </w:rPr>
        <w:t xml:space="preserve"> </w:t>
      </w:r>
      <w:r w:rsidR="0052097E"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936CA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C53641">
        <w:rPr>
          <w:lang w:val="sr-Cyrl-RS"/>
        </w:rPr>
        <w:t>УТОРАК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C53641">
        <w:rPr>
          <w:lang w:val="sr-Cyrl-RS"/>
        </w:rPr>
        <w:t>14</w:t>
      </w:r>
      <w:r w:rsidRPr="00CC460D">
        <w:t xml:space="preserve">. </w:t>
      </w:r>
      <w:r w:rsidR="00502F39">
        <w:rPr>
          <w:lang w:val="sr-Cyrl-RS"/>
        </w:rPr>
        <w:t>ДЕЦЕМБАР</w:t>
      </w:r>
      <w:r w:rsidR="00502F39">
        <w:t xml:space="preserve">  202</w:t>
      </w:r>
      <w:r w:rsidR="00C53641">
        <w:rPr>
          <w:lang w:val="sr-Cyrl-RS"/>
        </w:rPr>
        <w:t>1</w:t>
      </w:r>
      <w:r w:rsidRPr="00CC460D">
        <w:t>.  ГОДИНЕ</w:t>
      </w:r>
      <w:r w:rsidR="00753B32" w:rsidRPr="00CC460D">
        <w:rPr>
          <w:lang w:val="sr-Cyrl-RS"/>
        </w:rPr>
        <w:t xml:space="preserve">, </w:t>
      </w:r>
    </w:p>
    <w:p w:rsidR="0052097E" w:rsidRPr="00CC460D" w:rsidRDefault="00753B32" w:rsidP="0052097E">
      <w:pPr>
        <w:jc w:val="center"/>
      </w:pPr>
      <w:r w:rsidRPr="00CC460D">
        <w:rPr>
          <w:lang w:val="sr-Cyrl-RS"/>
        </w:rPr>
        <w:t>СА ПОЧЕТКОМ</w:t>
      </w:r>
      <w:r w:rsidR="0052097E"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502F39">
        <w:rPr>
          <w:lang w:val="sr-Cyrl-RS"/>
        </w:rPr>
        <w:t>0</w:t>
      </w:r>
      <w:r w:rsidR="00C53641">
        <w:rPr>
          <w:lang w:val="sr-Cyrl-RS"/>
        </w:rPr>
        <w:t>9</w:t>
      </w:r>
      <w:r w:rsidR="0052097E" w:rsidRPr="00CC460D">
        <w:rPr>
          <w:lang w:val="sr-Cyrl-RS"/>
        </w:rPr>
        <w:t>,</w:t>
      </w:r>
      <w:r w:rsidR="00263DDF">
        <w:rPr>
          <w:lang w:val="sr-Cyrl-RS"/>
        </w:rPr>
        <w:t>3</w:t>
      </w:r>
      <w:r w:rsidR="007F55D8" w:rsidRPr="00CC460D">
        <w:rPr>
          <w:lang w:val="sr-Cyrl-RS"/>
        </w:rPr>
        <w:t>0</w:t>
      </w:r>
      <w:r w:rsidR="0052097E" w:rsidRPr="00CC460D">
        <w:rPr>
          <w:color w:val="FF0000"/>
          <w:lang w:val="sr-Cyrl-RS"/>
        </w:rPr>
        <w:t xml:space="preserve"> </w:t>
      </w:r>
      <w:r w:rsidR="0052097E" w:rsidRPr="00CC460D">
        <w:t>ЧАСОВА</w:t>
      </w:r>
    </w:p>
    <w:p w:rsidR="00CC460D" w:rsidRDefault="00CC460D" w:rsidP="00883AAC">
      <w:pPr>
        <w:rPr>
          <w:lang w:val="sr-Cyrl-RS"/>
        </w:rPr>
      </w:pPr>
    </w:p>
    <w:p w:rsidR="00C53641" w:rsidRPr="00CC460D" w:rsidRDefault="00C53641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C53641" w:rsidRPr="00CC460D" w:rsidRDefault="00C53641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041578" w:rsidRDefault="007555D7" w:rsidP="00883AAC">
      <w:pPr>
        <w:jc w:val="center"/>
        <w:rPr>
          <w:color w:val="1F497D" w:themeColor="text2"/>
          <w:lang w:val="sr-Cyrl-RS"/>
        </w:rPr>
      </w:pPr>
    </w:p>
    <w:p w:rsidR="00C53641" w:rsidRPr="00C53641" w:rsidRDefault="00C53641" w:rsidP="00041578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206E6D">
        <w:rPr>
          <w:lang w:val="sr-Cyrl-RS" w:eastAsia="sr-Cyrl-CS"/>
        </w:rPr>
        <w:t>Разматрање Предлога одлуке о избору судиј</w:t>
      </w:r>
      <w:r>
        <w:rPr>
          <w:lang w:val="sr-Cyrl-RS" w:eastAsia="sr-Cyrl-CS"/>
        </w:rPr>
        <w:t>а</w:t>
      </w:r>
      <w:r w:rsidRPr="00206E6D">
        <w:rPr>
          <w:lang w:val="sr-Cyrl-RS" w:eastAsia="sr-Cyrl-CS"/>
        </w:rPr>
        <w:t xml:space="preserve"> који се први пут бира</w:t>
      </w:r>
      <w:r>
        <w:rPr>
          <w:lang w:val="sr-Cyrl-RS" w:eastAsia="sr-Cyrl-CS"/>
        </w:rPr>
        <w:t>ју</w:t>
      </w:r>
      <w:r w:rsidRPr="00206E6D">
        <w:rPr>
          <w:lang w:val="sr-Cyrl-RS" w:eastAsia="sr-Cyrl-CS"/>
        </w:rPr>
        <w:t xml:space="preserve"> на судијску функцију, који је поднео Ви</w:t>
      </w:r>
      <w:r>
        <w:rPr>
          <w:lang w:val="sr-Cyrl-RS" w:eastAsia="sr-Cyrl-CS"/>
        </w:rPr>
        <w:t xml:space="preserve">соки савет судства (број 119-2154/21 од 26. 11. </w:t>
      </w:r>
      <w:r w:rsidRPr="00206E6D">
        <w:rPr>
          <w:lang w:val="sr-Cyrl-RS" w:eastAsia="sr-Cyrl-CS"/>
        </w:rPr>
        <w:t>2021. године)</w:t>
      </w:r>
      <w:r>
        <w:rPr>
          <w:lang w:val="sr-Cyrl-RS" w:eastAsia="sr-Cyrl-CS"/>
        </w:rPr>
        <w:t>;</w:t>
      </w:r>
    </w:p>
    <w:p w:rsidR="00C53641" w:rsidRPr="00C53641" w:rsidRDefault="00C53641" w:rsidP="00C53641">
      <w:pPr>
        <w:pStyle w:val="ListParagraph"/>
        <w:ind w:left="928"/>
        <w:jc w:val="both"/>
        <w:rPr>
          <w:lang w:eastAsia="sr-Cyrl-CS"/>
        </w:rPr>
      </w:pPr>
    </w:p>
    <w:p w:rsidR="005936CA" w:rsidRPr="00041578" w:rsidRDefault="005936CA" w:rsidP="00041578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041578">
        <w:rPr>
          <w:lang w:val="sr-Cyrl-RS" w:eastAsia="sr-Cyrl-CS"/>
        </w:rPr>
        <w:t xml:space="preserve">Разматрање </w:t>
      </w:r>
      <w:r w:rsidRPr="00041578">
        <w:rPr>
          <w:lang w:eastAsia="sr-Cyrl-CS"/>
        </w:rPr>
        <w:t>Предлога одлуке о избору члана Високог савета судства из реда судија</w:t>
      </w:r>
      <w:r w:rsidR="00C53641">
        <w:rPr>
          <w:lang w:val="sr-Cyrl-RS" w:eastAsia="sr-Cyrl-CS"/>
        </w:rPr>
        <w:t xml:space="preserve"> апелационих судова</w:t>
      </w:r>
      <w:r w:rsidRPr="00041578">
        <w:rPr>
          <w:lang w:eastAsia="sr-Cyrl-CS"/>
        </w:rPr>
        <w:t>, који је поднео Високи савет судства (119-</w:t>
      </w:r>
      <w:r w:rsidR="003740BE" w:rsidRPr="00041578">
        <w:rPr>
          <w:lang w:val="sr-Cyrl-RS" w:eastAsia="sr-Cyrl-CS"/>
        </w:rPr>
        <w:t>21</w:t>
      </w:r>
      <w:r w:rsidR="00C53641">
        <w:rPr>
          <w:lang w:val="sr-Cyrl-RS" w:eastAsia="sr-Cyrl-CS"/>
        </w:rPr>
        <w:t>19</w:t>
      </w:r>
      <w:r w:rsidRPr="00041578">
        <w:rPr>
          <w:lang w:eastAsia="sr-Cyrl-CS"/>
        </w:rPr>
        <w:t>/</w:t>
      </w:r>
      <w:r w:rsidR="003740BE" w:rsidRPr="00041578">
        <w:rPr>
          <w:lang w:val="sr-Cyrl-RS" w:eastAsia="sr-Cyrl-CS"/>
        </w:rPr>
        <w:t>2</w:t>
      </w:r>
      <w:r w:rsidR="00C53641">
        <w:rPr>
          <w:lang w:val="sr-Cyrl-RS" w:eastAsia="sr-Cyrl-CS"/>
        </w:rPr>
        <w:t>1</w:t>
      </w:r>
      <w:r w:rsidRPr="00041578">
        <w:rPr>
          <w:lang w:eastAsia="sr-Cyrl-CS"/>
        </w:rPr>
        <w:t xml:space="preserve"> од </w:t>
      </w:r>
      <w:r w:rsidR="00C53641">
        <w:rPr>
          <w:lang w:val="sr-Cyrl-RS" w:eastAsia="sr-Cyrl-CS"/>
        </w:rPr>
        <w:t>24</w:t>
      </w:r>
      <w:r w:rsidRPr="00041578">
        <w:rPr>
          <w:lang w:eastAsia="sr-Cyrl-CS"/>
        </w:rPr>
        <w:t>.</w:t>
      </w:r>
      <w:r w:rsidR="00C53641">
        <w:rPr>
          <w:lang w:val="sr-Cyrl-RS" w:eastAsia="sr-Cyrl-CS"/>
        </w:rPr>
        <w:t xml:space="preserve"> </w:t>
      </w:r>
      <w:r w:rsidR="003740BE" w:rsidRPr="00041578">
        <w:rPr>
          <w:lang w:val="sr-Cyrl-RS" w:eastAsia="sr-Cyrl-CS"/>
        </w:rPr>
        <w:t>1</w:t>
      </w:r>
      <w:r w:rsidR="00C53641">
        <w:rPr>
          <w:lang w:val="sr-Cyrl-RS" w:eastAsia="sr-Cyrl-CS"/>
        </w:rPr>
        <w:t>1</w:t>
      </w:r>
      <w:r w:rsidR="003740BE" w:rsidRPr="00041578">
        <w:rPr>
          <w:lang w:val="sr-Cyrl-RS" w:eastAsia="sr-Cyrl-CS"/>
        </w:rPr>
        <w:t>.</w:t>
      </w:r>
      <w:r w:rsidR="00C53641">
        <w:rPr>
          <w:lang w:val="sr-Cyrl-RS" w:eastAsia="sr-Cyrl-CS"/>
        </w:rPr>
        <w:t xml:space="preserve"> </w:t>
      </w:r>
      <w:r w:rsidRPr="00041578">
        <w:rPr>
          <w:lang w:eastAsia="sr-Cyrl-CS"/>
        </w:rPr>
        <w:t>20</w:t>
      </w:r>
      <w:r w:rsidRPr="00041578">
        <w:rPr>
          <w:lang w:val="sr-Cyrl-RS" w:eastAsia="sr-Cyrl-CS"/>
        </w:rPr>
        <w:t>2</w:t>
      </w:r>
      <w:r w:rsidR="00C53641">
        <w:rPr>
          <w:lang w:val="sr-Cyrl-RS" w:eastAsia="sr-Cyrl-CS"/>
        </w:rPr>
        <w:t>1</w:t>
      </w:r>
      <w:r w:rsidRPr="00041578">
        <w:rPr>
          <w:lang w:eastAsia="sr-Cyrl-CS"/>
        </w:rPr>
        <w:t>. године)</w:t>
      </w:r>
      <w:r w:rsidR="00C53641">
        <w:rPr>
          <w:lang w:val="sr-Cyrl-RS" w:eastAsia="sr-Cyrl-CS"/>
        </w:rPr>
        <w:t>.</w:t>
      </w:r>
    </w:p>
    <w:p w:rsidR="00041578" w:rsidRPr="00041578" w:rsidRDefault="00041578" w:rsidP="00041578">
      <w:pPr>
        <w:pStyle w:val="ListParagraph"/>
        <w:ind w:left="928"/>
        <w:jc w:val="both"/>
        <w:rPr>
          <w:lang w:eastAsia="sr-Cyrl-CS"/>
        </w:rPr>
      </w:pPr>
    </w:p>
    <w:p w:rsidR="00CC460D" w:rsidRPr="00041578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041578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B2896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B2896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AAC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C53641" w:rsidRPr="00C53641" w:rsidRDefault="00C53641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C53641">
        <w:t xml:space="preserve">                            </w:t>
      </w:r>
      <w:r w:rsidR="00C53641">
        <w:rPr>
          <w:lang w:val="sr-Cyrl-RS"/>
        </w:rPr>
        <w:t xml:space="preserve"> </w:t>
      </w:r>
      <w:r w:rsidR="00711C43">
        <w:rPr>
          <w:lang w:val="sr-Cyrl-RS"/>
        </w:rPr>
        <w:t>Владимир Ђукановић</w:t>
      </w:r>
      <w:r w:rsidR="00C53641">
        <w:rPr>
          <w:lang w:val="sr-Cyrl-RS"/>
        </w:rPr>
        <w:t>, с.р.</w:t>
      </w:r>
    </w:p>
    <w:sectPr w:rsidR="001E4EF6" w:rsidRPr="00CC460D" w:rsidSect="00041578">
      <w:pgSz w:w="11907" w:h="16840" w:code="9"/>
      <w:pgMar w:top="1135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04744"/>
    <w:rsid w:val="00041578"/>
    <w:rsid w:val="00080E06"/>
    <w:rsid w:val="000A5C49"/>
    <w:rsid w:val="000C295F"/>
    <w:rsid w:val="000C36C8"/>
    <w:rsid w:val="001078F6"/>
    <w:rsid w:val="00114C97"/>
    <w:rsid w:val="001E3108"/>
    <w:rsid w:val="001E4EF6"/>
    <w:rsid w:val="001E658C"/>
    <w:rsid w:val="001F66D4"/>
    <w:rsid w:val="00211385"/>
    <w:rsid w:val="002240B4"/>
    <w:rsid w:val="0025774C"/>
    <w:rsid w:val="0026392F"/>
    <w:rsid w:val="00263DDF"/>
    <w:rsid w:val="002B2896"/>
    <w:rsid w:val="002D366D"/>
    <w:rsid w:val="0037189C"/>
    <w:rsid w:val="00372797"/>
    <w:rsid w:val="003740BE"/>
    <w:rsid w:val="00455805"/>
    <w:rsid w:val="004907CD"/>
    <w:rsid w:val="004B4BE6"/>
    <w:rsid w:val="00502F39"/>
    <w:rsid w:val="0052097E"/>
    <w:rsid w:val="005578C7"/>
    <w:rsid w:val="00572342"/>
    <w:rsid w:val="0058431D"/>
    <w:rsid w:val="005936CA"/>
    <w:rsid w:val="005B264F"/>
    <w:rsid w:val="0060119B"/>
    <w:rsid w:val="006325CB"/>
    <w:rsid w:val="00697295"/>
    <w:rsid w:val="006A5C12"/>
    <w:rsid w:val="006B3D71"/>
    <w:rsid w:val="00711C43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92248"/>
    <w:rsid w:val="008A5390"/>
    <w:rsid w:val="008C269A"/>
    <w:rsid w:val="00951A38"/>
    <w:rsid w:val="009D0A51"/>
    <w:rsid w:val="009D6BDF"/>
    <w:rsid w:val="009F65B7"/>
    <w:rsid w:val="00A10064"/>
    <w:rsid w:val="00AA49CF"/>
    <w:rsid w:val="00AB5475"/>
    <w:rsid w:val="00AD2802"/>
    <w:rsid w:val="00B26299"/>
    <w:rsid w:val="00B36B50"/>
    <w:rsid w:val="00BD03D5"/>
    <w:rsid w:val="00C03DCD"/>
    <w:rsid w:val="00C4016B"/>
    <w:rsid w:val="00C53641"/>
    <w:rsid w:val="00C9092C"/>
    <w:rsid w:val="00CC460D"/>
    <w:rsid w:val="00D467F0"/>
    <w:rsid w:val="00D53EE7"/>
    <w:rsid w:val="00DB51FE"/>
    <w:rsid w:val="00E37EF7"/>
    <w:rsid w:val="00E4531C"/>
    <w:rsid w:val="00E47A12"/>
    <w:rsid w:val="00E61345"/>
    <w:rsid w:val="00E74442"/>
    <w:rsid w:val="00E82453"/>
    <w:rsid w:val="00EB2132"/>
    <w:rsid w:val="00EB3993"/>
    <w:rsid w:val="00EB5588"/>
    <w:rsid w:val="00EC10B7"/>
    <w:rsid w:val="00ED1220"/>
    <w:rsid w:val="00ED62A8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19</cp:revision>
  <cp:lastPrinted>2020-12-19T08:34:00Z</cp:lastPrinted>
  <dcterms:created xsi:type="dcterms:W3CDTF">2020-12-15T11:03:00Z</dcterms:created>
  <dcterms:modified xsi:type="dcterms:W3CDTF">2021-12-10T09:58:00Z</dcterms:modified>
</cp:coreProperties>
</file>